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675" w:rsidRDefault="00DE6675" w:rsidP="00DE6675">
      <w:pPr>
        <w:jc w:val="center"/>
        <w:rPr>
          <w:b/>
          <w:color w:val="7F7F7F" w:themeColor="text1" w:themeTint="80"/>
          <w:sz w:val="36"/>
          <w:szCs w:val="32"/>
        </w:rPr>
      </w:pPr>
      <w:bookmarkStart w:id="0" w:name="_Hlk82776174"/>
      <w:r w:rsidRPr="001D182E">
        <w:rPr>
          <w:b/>
          <w:color w:val="7F7F7F" w:themeColor="text1" w:themeTint="80"/>
          <w:sz w:val="36"/>
          <w:szCs w:val="32"/>
        </w:rPr>
        <w:t xml:space="preserve">TERMINY TURNUSÓW REHABILITACYJNYCH W RAMACH PREWENCJI RENTOWEJ </w:t>
      </w:r>
    </w:p>
    <w:p w:rsidR="00DE6675" w:rsidRDefault="00DE6675" w:rsidP="00DE6675">
      <w:pPr>
        <w:jc w:val="center"/>
        <w:rPr>
          <w:b/>
          <w:color w:val="7F7F7F" w:themeColor="text1" w:themeTint="80"/>
          <w:sz w:val="36"/>
          <w:szCs w:val="32"/>
        </w:rPr>
      </w:pPr>
      <w:r w:rsidRPr="001D182E">
        <w:rPr>
          <w:b/>
          <w:color w:val="7F7F7F" w:themeColor="text1" w:themeTint="80"/>
          <w:sz w:val="36"/>
          <w:szCs w:val="32"/>
        </w:rPr>
        <w:t>ZUS NA ROK 20</w:t>
      </w:r>
      <w:bookmarkStart w:id="1" w:name="_Hlk82773970"/>
      <w:bookmarkEnd w:id="0"/>
      <w:r>
        <w:rPr>
          <w:b/>
          <w:color w:val="7F7F7F" w:themeColor="text1" w:themeTint="80"/>
          <w:sz w:val="36"/>
          <w:szCs w:val="32"/>
        </w:rPr>
        <w:t>25</w:t>
      </w:r>
    </w:p>
    <w:p w:rsidR="00DE6675" w:rsidRPr="00DE6675" w:rsidRDefault="00DE6675" w:rsidP="00DE6675">
      <w:pPr>
        <w:rPr>
          <w:b/>
          <w:color w:val="7F7F7F" w:themeColor="text1" w:themeTint="80"/>
          <w:sz w:val="36"/>
          <w:szCs w:val="32"/>
        </w:rPr>
      </w:pPr>
      <w:r>
        <w:rPr>
          <w:b/>
          <w:sz w:val="26"/>
          <w:szCs w:val="26"/>
        </w:rPr>
        <w:t xml:space="preserve"> </w:t>
      </w:r>
      <w:bookmarkEnd w:id="1"/>
      <w:r w:rsidRPr="001D182E">
        <w:rPr>
          <w:b/>
          <w:sz w:val="26"/>
          <w:szCs w:val="26"/>
          <w:highlight w:val="lightGray"/>
          <w:shd w:val="clear" w:color="auto" w:fill="FFFFFF" w:themeFill="background1"/>
        </w:rPr>
        <w:t xml:space="preserve">FALA  ZHUG  UK – 50                           FALA BURSZTYN NR – 50 </w:t>
      </w:r>
      <w:r w:rsidRPr="001D182E">
        <w:rPr>
          <w:b/>
          <w:sz w:val="26"/>
          <w:szCs w:val="26"/>
          <w:highlight w:val="lightGray"/>
          <w:shd w:val="clear" w:color="auto" w:fill="FFFFFF" w:themeFill="background1"/>
        </w:rPr>
        <w:tab/>
      </w:r>
      <w:r>
        <w:rPr>
          <w:b/>
          <w:sz w:val="26"/>
          <w:szCs w:val="26"/>
          <w:highlight w:val="lightGray"/>
          <w:shd w:val="clear" w:color="auto" w:fill="FFFFFF" w:themeFill="background1"/>
        </w:rPr>
        <w:t xml:space="preserve">         </w:t>
      </w:r>
      <w:r w:rsidRPr="001D182E">
        <w:rPr>
          <w:b/>
          <w:sz w:val="26"/>
          <w:szCs w:val="26"/>
          <w:highlight w:val="lightGray"/>
          <w:shd w:val="clear" w:color="auto" w:fill="00FFFF"/>
        </w:rPr>
        <w:t xml:space="preserve">  FALA ZHUG NR</w:t>
      </w:r>
      <w:r w:rsidRPr="001D182E">
        <w:rPr>
          <w:b/>
          <w:sz w:val="26"/>
          <w:szCs w:val="26"/>
          <w:highlight w:val="lightGray"/>
          <w:shd w:val="clear" w:color="auto" w:fill="FFFFFF" w:themeFill="background1"/>
        </w:rPr>
        <w:t xml:space="preserve"> – </w:t>
      </w:r>
      <w:r w:rsidRPr="00B56928">
        <w:rPr>
          <w:b/>
          <w:sz w:val="26"/>
          <w:szCs w:val="26"/>
          <w:highlight w:val="lightGray"/>
          <w:shd w:val="clear" w:color="auto" w:fill="FFFFFF" w:themeFill="background1"/>
        </w:rPr>
        <w:t xml:space="preserve">50     </w:t>
      </w:r>
      <w:r w:rsidRPr="00B56928">
        <w:rPr>
          <w:b/>
          <w:sz w:val="26"/>
          <w:szCs w:val="26"/>
          <w:highlight w:val="lightGray"/>
          <w:shd w:val="clear" w:color="auto" w:fill="FFFFFF" w:themeFill="background1"/>
        </w:rPr>
        <w:tab/>
      </w:r>
      <w:r>
        <w:rPr>
          <w:b/>
          <w:sz w:val="26"/>
          <w:szCs w:val="26"/>
          <w:highlight w:val="lightGray"/>
          <w:shd w:val="clear" w:color="auto" w:fill="FFFFFF" w:themeFill="background1"/>
        </w:rPr>
        <w:t xml:space="preserve">           </w:t>
      </w:r>
      <w:r w:rsidRPr="00B56928">
        <w:rPr>
          <w:b/>
          <w:sz w:val="26"/>
          <w:szCs w:val="26"/>
          <w:highlight w:val="lightGray"/>
          <w:shd w:val="clear" w:color="auto" w:fill="FFFFFF" w:themeFill="background1"/>
        </w:rPr>
        <w:t>FALA BURSZTYN NR – 50</w:t>
      </w:r>
      <w:r>
        <w:rPr>
          <w:b/>
          <w:sz w:val="26"/>
          <w:szCs w:val="26"/>
          <w:shd w:val="clear" w:color="auto" w:fill="FFFFFF" w:themeFill="background1"/>
        </w:rPr>
        <w:t xml:space="preserve"> </w:t>
      </w:r>
    </w:p>
    <w:tbl>
      <w:tblPr>
        <w:tblStyle w:val="Tabela-Siatka"/>
        <w:tblpPr w:leftFromText="141" w:rightFromText="141" w:vertAnchor="text" w:horzAnchor="page" w:tblpX="616" w:tblpY="6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38"/>
      </w:tblGrid>
      <w:tr w:rsidR="00DE6675" w:rsidRPr="00CA4A7C" w:rsidTr="00DE6675">
        <w:trPr>
          <w:trHeight w:val="396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BC4FCB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BC4FCB">
              <w:rPr>
                <w:b/>
                <w:color w:val="000000" w:themeColor="text1"/>
                <w:sz w:val="24"/>
                <w:szCs w:val="24"/>
              </w:rPr>
              <w:t xml:space="preserve">.01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color w:val="70AD47" w:themeColor="accent6"/>
                <w:sz w:val="24"/>
                <w:szCs w:val="24"/>
              </w:rPr>
              <w:t>25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.01</w:t>
            </w:r>
          </w:p>
        </w:tc>
      </w:tr>
      <w:tr w:rsidR="00DE6675" w:rsidRPr="00CA4A7C" w:rsidTr="00DE6675">
        <w:trPr>
          <w:trHeight w:val="401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Pr="00D671E8">
              <w:rPr>
                <w:b/>
                <w:color w:val="FF0000"/>
                <w:sz w:val="24"/>
                <w:szCs w:val="24"/>
              </w:rPr>
              <w:t xml:space="preserve">.01 </w:t>
            </w:r>
            <w:r>
              <w:rPr>
                <w:b/>
                <w:sz w:val="24"/>
                <w:szCs w:val="24"/>
              </w:rPr>
              <w:t>– 18</w:t>
            </w:r>
            <w:r w:rsidRPr="00D671E8">
              <w:rPr>
                <w:b/>
                <w:sz w:val="24"/>
                <w:szCs w:val="24"/>
              </w:rPr>
              <w:t>.02</w:t>
            </w:r>
          </w:p>
        </w:tc>
      </w:tr>
      <w:tr w:rsidR="00DE6675" w:rsidRPr="00CA4A7C" w:rsidTr="00DE6675">
        <w:trPr>
          <w:trHeight w:val="393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D671E8">
              <w:rPr>
                <w:b/>
                <w:sz w:val="24"/>
                <w:szCs w:val="24"/>
              </w:rPr>
              <w:t xml:space="preserve">.02 </w:t>
            </w:r>
            <w:r>
              <w:rPr>
                <w:b/>
                <w:sz w:val="24"/>
                <w:szCs w:val="24"/>
              </w:rPr>
              <w:t>– 14</w:t>
            </w:r>
            <w:r w:rsidRPr="005A4D4C">
              <w:rPr>
                <w:b/>
                <w:sz w:val="24"/>
                <w:szCs w:val="24"/>
              </w:rPr>
              <w:t>.03</w:t>
            </w:r>
          </w:p>
        </w:tc>
      </w:tr>
      <w:tr w:rsidR="00DE6675" w:rsidRPr="00CA4A7C" w:rsidTr="00DE6675">
        <w:trPr>
          <w:trHeight w:val="400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15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 xml:space="preserve">.03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color w:val="000000" w:themeColor="text1"/>
                <w:sz w:val="24"/>
                <w:szCs w:val="24"/>
              </w:rPr>
              <w:t>07</w:t>
            </w:r>
            <w:r w:rsidRPr="00882447">
              <w:rPr>
                <w:b/>
                <w:color w:val="000000" w:themeColor="text1"/>
                <w:sz w:val="24"/>
                <w:szCs w:val="24"/>
              </w:rPr>
              <w:t>.04</w:t>
            </w:r>
          </w:p>
        </w:tc>
      </w:tr>
      <w:tr w:rsidR="00DE6675" w:rsidRPr="00CA4A7C" w:rsidTr="00DE6675">
        <w:trPr>
          <w:trHeight w:val="391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D671E8">
              <w:rPr>
                <w:b/>
                <w:sz w:val="24"/>
                <w:szCs w:val="24"/>
              </w:rPr>
              <w:t xml:space="preserve">.04 </w:t>
            </w:r>
            <w:r>
              <w:rPr>
                <w:b/>
                <w:sz w:val="24"/>
                <w:szCs w:val="24"/>
              </w:rPr>
              <w:t>– 01</w:t>
            </w:r>
            <w:r w:rsidRPr="000972FA">
              <w:rPr>
                <w:b/>
                <w:sz w:val="24"/>
                <w:szCs w:val="24"/>
              </w:rPr>
              <w:t>.05</w:t>
            </w:r>
          </w:p>
        </w:tc>
      </w:tr>
      <w:tr w:rsidR="00DE6675" w:rsidRPr="00CA4A7C" w:rsidTr="00DE6675">
        <w:trPr>
          <w:trHeight w:val="397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5A4D4C">
              <w:rPr>
                <w:b/>
                <w:sz w:val="24"/>
                <w:szCs w:val="24"/>
              </w:rPr>
              <w:t xml:space="preserve">.05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D671E8">
              <w:rPr>
                <w:b/>
                <w:color w:val="FF0000"/>
                <w:sz w:val="24"/>
                <w:szCs w:val="24"/>
              </w:rPr>
              <w:t>.05</w:t>
            </w:r>
          </w:p>
        </w:tc>
      </w:tr>
      <w:tr w:rsidR="00DE6675" w:rsidRPr="00CA4A7C" w:rsidTr="00DE6675">
        <w:trPr>
          <w:trHeight w:val="389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26.05 – </w:t>
            </w:r>
            <w:r w:rsidRPr="00D671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D671E8">
              <w:rPr>
                <w:b/>
                <w:sz w:val="24"/>
                <w:szCs w:val="24"/>
              </w:rPr>
              <w:t>.06</w:t>
            </w:r>
          </w:p>
        </w:tc>
      </w:tr>
      <w:tr w:rsidR="00DE6675" w:rsidRPr="00CA4A7C" w:rsidTr="00DE6675">
        <w:trPr>
          <w:trHeight w:val="410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BC4FCB">
              <w:rPr>
                <w:b/>
                <w:color w:val="000000" w:themeColor="text1"/>
                <w:sz w:val="24"/>
                <w:szCs w:val="24"/>
              </w:rPr>
              <w:t xml:space="preserve">.06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1</w:t>
            </w:r>
            <w:r>
              <w:rPr>
                <w:b/>
                <w:color w:val="70AD47" w:themeColor="accent6"/>
                <w:sz w:val="24"/>
                <w:szCs w:val="24"/>
              </w:rPr>
              <w:t>2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.07</w:t>
            </w:r>
          </w:p>
        </w:tc>
      </w:tr>
      <w:tr w:rsidR="00DE6675" w:rsidRPr="00CA4A7C" w:rsidTr="00DE6675">
        <w:trPr>
          <w:trHeight w:val="373"/>
        </w:trPr>
        <w:tc>
          <w:tcPr>
            <w:tcW w:w="724" w:type="dxa"/>
          </w:tcPr>
          <w:p w:rsidR="00DE6675" w:rsidRPr="00CA4A7C" w:rsidRDefault="00DE6675" w:rsidP="00DE6675">
            <w:pPr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FFFF00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D671E8">
              <w:rPr>
                <w:b/>
                <w:sz w:val="24"/>
                <w:szCs w:val="24"/>
              </w:rPr>
              <w:t xml:space="preserve">.07 – </w:t>
            </w:r>
            <w:r w:rsidRPr="0007387E">
              <w:rPr>
                <w:b/>
                <w:color w:val="70AD47" w:themeColor="accent6"/>
                <w:sz w:val="24"/>
                <w:szCs w:val="24"/>
              </w:rPr>
              <w:t xml:space="preserve">26.07 </w:t>
            </w:r>
          </w:p>
        </w:tc>
      </w:tr>
      <w:tr w:rsidR="00DE6675" w:rsidRPr="00CA4A7C" w:rsidTr="00DE6675">
        <w:trPr>
          <w:trHeight w:val="392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D671E8">
              <w:rPr>
                <w:b/>
                <w:color w:val="70AD47" w:themeColor="accent6"/>
                <w:sz w:val="24"/>
                <w:szCs w:val="24"/>
              </w:rPr>
              <w:t>2</w:t>
            </w:r>
            <w:r>
              <w:rPr>
                <w:b/>
                <w:color w:val="70AD47" w:themeColor="accent6"/>
                <w:sz w:val="24"/>
                <w:szCs w:val="24"/>
              </w:rPr>
              <w:t>6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 xml:space="preserve">.07 </w:t>
            </w:r>
            <w:r>
              <w:rPr>
                <w:b/>
                <w:sz w:val="24"/>
                <w:szCs w:val="24"/>
              </w:rPr>
              <w:t>– 18</w:t>
            </w:r>
            <w:r w:rsidRPr="00F7148F">
              <w:rPr>
                <w:b/>
                <w:sz w:val="24"/>
                <w:szCs w:val="24"/>
              </w:rPr>
              <w:t>.08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D671E8">
              <w:rPr>
                <w:b/>
                <w:sz w:val="24"/>
                <w:szCs w:val="24"/>
              </w:rPr>
              <w:t xml:space="preserve">.08 </w:t>
            </w:r>
            <w:r>
              <w:rPr>
                <w:b/>
                <w:sz w:val="24"/>
                <w:szCs w:val="24"/>
              </w:rPr>
              <w:t>– 11</w:t>
            </w:r>
            <w:r w:rsidRPr="000972FA">
              <w:rPr>
                <w:b/>
                <w:sz w:val="24"/>
                <w:szCs w:val="24"/>
              </w:rPr>
              <w:t>.09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73789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737899">
              <w:rPr>
                <w:b/>
                <w:sz w:val="24"/>
                <w:szCs w:val="24"/>
              </w:rPr>
              <w:t xml:space="preserve">.09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FF0000"/>
                <w:sz w:val="24"/>
                <w:szCs w:val="24"/>
              </w:rPr>
              <w:t>0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D671E8">
              <w:rPr>
                <w:b/>
                <w:color w:val="FF0000"/>
                <w:sz w:val="24"/>
                <w:szCs w:val="24"/>
              </w:rPr>
              <w:t>.10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 – 29</w:t>
            </w:r>
            <w:r w:rsidRPr="00D671E8">
              <w:rPr>
                <w:b/>
                <w:sz w:val="24"/>
                <w:szCs w:val="24"/>
              </w:rPr>
              <w:t>.10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0972FA">
              <w:rPr>
                <w:b/>
                <w:sz w:val="24"/>
                <w:szCs w:val="24"/>
              </w:rPr>
              <w:t xml:space="preserve">.10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2</w:t>
            </w:r>
            <w:r>
              <w:rPr>
                <w:b/>
                <w:color w:val="70AD47" w:themeColor="accent6"/>
                <w:sz w:val="24"/>
                <w:szCs w:val="24"/>
              </w:rPr>
              <w:t>2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.11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D671E8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D671E8">
              <w:rPr>
                <w:b/>
                <w:color w:val="FF0000"/>
                <w:sz w:val="24"/>
                <w:szCs w:val="24"/>
              </w:rPr>
              <w:t xml:space="preserve">.11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D671E8">
              <w:rPr>
                <w:b/>
                <w:color w:val="000000" w:themeColor="text1"/>
                <w:sz w:val="24"/>
                <w:szCs w:val="24"/>
              </w:rPr>
              <w:t>.12</w:t>
            </w:r>
          </w:p>
        </w:tc>
      </w:tr>
    </w:tbl>
    <w:tbl>
      <w:tblPr>
        <w:tblStyle w:val="Tabela-Siatka"/>
        <w:tblpPr w:leftFromText="141" w:rightFromText="141" w:vertAnchor="text" w:horzAnchor="page" w:tblpX="4831" w:tblpY="6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38"/>
      </w:tblGrid>
      <w:tr w:rsidR="00DE6675" w:rsidRPr="00CA4A7C" w:rsidTr="00DE6675">
        <w:trPr>
          <w:trHeight w:val="396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bookmarkStart w:id="2" w:name="_Hlk179198021"/>
            <w:r w:rsidRPr="00CA4A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A4D4C">
              <w:rPr>
                <w:b/>
                <w:sz w:val="24"/>
                <w:szCs w:val="24"/>
              </w:rPr>
              <w:t xml:space="preserve">.01 </w:t>
            </w:r>
            <w:r>
              <w:rPr>
                <w:b/>
                <w:sz w:val="24"/>
                <w:szCs w:val="24"/>
              </w:rPr>
              <w:t>– 30.01</w:t>
            </w:r>
          </w:p>
        </w:tc>
      </w:tr>
      <w:tr w:rsidR="00DE6675" w:rsidRPr="00CA4A7C" w:rsidTr="00DE6675">
        <w:trPr>
          <w:trHeight w:val="401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07387E">
              <w:rPr>
                <w:b/>
                <w:sz w:val="24"/>
                <w:szCs w:val="24"/>
              </w:rPr>
              <w:t xml:space="preserve">31.01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07387E">
              <w:rPr>
                <w:b/>
                <w:color w:val="FF0000"/>
                <w:sz w:val="24"/>
                <w:szCs w:val="24"/>
              </w:rPr>
              <w:t>23.02</w:t>
            </w:r>
          </w:p>
        </w:tc>
      </w:tr>
      <w:tr w:rsidR="00DE6675" w:rsidRPr="00CA4A7C" w:rsidTr="00DE6675">
        <w:trPr>
          <w:trHeight w:val="393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</w:t>
            </w:r>
            <w:r w:rsidRPr="00885A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19.03</w:t>
            </w:r>
          </w:p>
        </w:tc>
      </w:tr>
      <w:tr w:rsidR="00DE6675" w:rsidRPr="00CA4A7C" w:rsidTr="00DE6675">
        <w:trPr>
          <w:trHeight w:val="400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  <w:r w:rsidRPr="0073789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07387E">
              <w:rPr>
                <w:b/>
                <w:color w:val="70AD47" w:themeColor="accent6"/>
                <w:sz w:val="24"/>
                <w:szCs w:val="24"/>
              </w:rPr>
              <w:t>12.04</w:t>
            </w:r>
          </w:p>
        </w:tc>
      </w:tr>
      <w:tr w:rsidR="00DE6675" w:rsidRPr="00CA4A7C" w:rsidTr="00DE6675">
        <w:trPr>
          <w:trHeight w:val="391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07387E">
              <w:rPr>
                <w:b/>
                <w:color w:val="FF0000"/>
                <w:sz w:val="24"/>
                <w:szCs w:val="24"/>
              </w:rPr>
              <w:t xml:space="preserve">13.04 </w:t>
            </w:r>
            <w:r>
              <w:rPr>
                <w:b/>
                <w:sz w:val="24"/>
                <w:szCs w:val="24"/>
              </w:rPr>
              <w:t>– 06</w:t>
            </w:r>
            <w:r w:rsidRPr="005A4D4C">
              <w:rPr>
                <w:b/>
                <w:sz w:val="24"/>
                <w:szCs w:val="24"/>
              </w:rPr>
              <w:t>.05</w:t>
            </w:r>
          </w:p>
        </w:tc>
      </w:tr>
      <w:tr w:rsidR="00DE6675" w:rsidRPr="00CA4A7C" w:rsidTr="00DE6675">
        <w:trPr>
          <w:trHeight w:val="397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737899">
              <w:rPr>
                <w:b/>
                <w:sz w:val="24"/>
                <w:szCs w:val="24"/>
              </w:rPr>
              <w:t xml:space="preserve">.05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07387E">
              <w:rPr>
                <w:b/>
                <w:sz w:val="24"/>
                <w:szCs w:val="24"/>
              </w:rPr>
              <w:t>30.05</w:t>
            </w:r>
          </w:p>
        </w:tc>
      </w:tr>
      <w:tr w:rsidR="00DE6675" w:rsidRPr="00CA4A7C" w:rsidTr="00DE6675">
        <w:trPr>
          <w:trHeight w:val="389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07387E">
              <w:rPr>
                <w:b/>
                <w:color w:val="70AD47" w:themeColor="accent6"/>
                <w:sz w:val="24"/>
                <w:szCs w:val="24"/>
              </w:rPr>
              <w:t xml:space="preserve">31.05 </w:t>
            </w:r>
            <w:r>
              <w:rPr>
                <w:b/>
                <w:sz w:val="24"/>
                <w:szCs w:val="24"/>
              </w:rPr>
              <w:t>– 23</w:t>
            </w:r>
            <w:r w:rsidRPr="00885A2A">
              <w:rPr>
                <w:b/>
                <w:sz w:val="24"/>
                <w:szCs w:val="24"/>
              </w:rPr>
              <w:t>.06</w:t>
            </w:r>
          </w:p>
        </w:tc>
      </w:tr>
      <w:tr w:rsidR="00DE6675" w:rsidRPr="00CA4A7C" w:rsidTr="00DE6675">
        <w:trPr>
          <w:trHeight w:val="410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5A4D4C">
              <w:rPr>
                <w:b/>
                <w:color w:val="000000" w:themeColor="text1"/>
                <w:sz w:val="24"/>
                <w:szCs w:val="24"/>
              </w:rPr>
              <w:t xml:space="preserve">.06 </w:t>
            </w:r>
            <w:r>
              <w:rPr>
                <w:b/>
                <w:sz w:val="24"/>
                <w:szCs w:val="24"/>
              </w:rPr>
              <w:t>– 17</w:t>
            </w:r>
            <w:r w:rsidRPr="00737899">
              <w:rPr>
                <w:b/>
                <w:sz w:val="24"/>
                <w:szCs w:val="24"/>
              </w:rPr>
              <w:t>.07</w:t>
            </w:r>
          </w:p>
        </w:tc>
      </w:tr>
      <w:tr w:rsidR="00DE6675" w:rsidRPr="00CA4A7C" w:rsidTr="00DE6675">
        <w:trPr>
          <w:trHeight w:val="373"/>
        </w:trPr>
        <w:tc>
          <w:tcPr>
            <w:tcW w:w="724" w:type="dxa"/>
          </w:tcPr>
          <w:p w:rsidR="00DE6675" w:rsidRPr="00CA4A7C" w:rsidRDefault="00DE6675" w:rsidP="00DE6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2238" w:type="dxa"/>
            <w:shd w:val="clear" w:color="auto" w:fill="FFFFFF" w:themeFill="background1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07387E">
              <w:rPr>
                <w:b/>
                <w:sz w:val="24"/>
                <w:szCs w:val="24"/>
              </w:rPr>
              <w:t xml:space="preserve">18.07 </w:t>
            </w:r>
            <w:r w:rsidRPr="00737899">
              <w:rPr>
                <w:b/>
                <w:sz w:val="24"/>
                <w:szCs w:val="24"/>
              </w:rPr>
              <w:t>–</w:t>
            </w:r>
            <w:r w:rsidRPr="00C4760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7387E">
              <w:rPr>
                <w:b/>
                <w:color w:val="FF0000"/>
                <w:sz w:val="24"/>
                <w:szCs w:val="24"/>
              </w:rPr>
              <w:t>10.08</w:t>
            </w:r>
          </w:p>
        </w:tc>
      </w:tr>
      <w:tr w:rsidR="00DE6675" w:rsidRPr="00CA4A7C" w:rsidTr="00DE6675">
        <w:trPr>
          <w:trHeight w:val="392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FFFF00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07387E">
              <w:rPr>
                <w:b/>
                <w:color w:val="FF0000"/>
                <w:sz w:val="24"/>
                <w:szCs w:val="24"/>
                <w:shd w:val="clear" w:color="auto" w:fill="FFFF00"/>
              </w:rPr>
              <w:t xml:space="preserve">10.08 </w:t>
            </w:r>
            <w:r w:rsidRPr="00614566">
              <w:rPr>
                <w:b/>
                <w:sz w:val="24"/>
                <w:szCs w:val="24"/>
                <w:shd w:val="clear" w:color="auto" w:fill="FFFF00"/>
              </w:rPr>
              <w:t xml:space="preserve">– </w:t>
            </w:r>
            <w:r w:rsidRPr="0007387E">
              <w:rPr>
                <w:b/>
                <w:color w:val="70AD47" w:themeColor="accent6"/>
                <w:sz w:val="24"/>
                <w:szCs w:val="24"/>
                <w:shd w:val="clear" w:color="auto" w:fill="FFFF00"/>
              </w:rPr>
              <w:t>23.08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07387E">
              <w:rPr>
                <w:b/>
                <w:color w:val="70AD47" w:themeColor="accent6"/>
                <w:sz w:val="24"/>
                <w:szCs w:val="24"/>
              </w:rPr>
              <w:t xml:space="preserve">23.08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07387E">
              <w:rPr>
                <w:b/>
                <w:color w:val="000000" w:themeColor="text1"/>
                <w:sz w:val="24"/>
                <w:szCs w:val="24"/>
              </w:rPr>
              <w:t>15.09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2B14DB">
              <w:rPr>
                <w:b/>
                <w:sz w:val="24"/>
                <w:szCs w:val="24"/>
              </w:rPr>
              <w:t xml:space="preserve">16.09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AB136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AB136D">
              <w:rPr>
                <w:b/>
                <w:sz w:val="24"/>
                <w:szCs w:val="24"/>
              </w:rPr>
              <w:t>.10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14566">
              <w:rPr>
                <w:b/>
                <w:sz w:val="24"/>
                <w:szCs w:val="24"/>
              </w:rPr>
              <w:t xml:space="preserve">.10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07387E">
              <w:rPr>
                <w:b/>
                <w:color w:val="FF0000"/>
                <w:sz w:val="24"/>
                <w:szCs w:val="24"/>
              </w:rPr>
              <w:t>02.11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07387E">
              <w:rPr>
                <w:b/>
                <w:sz w:val="24"/>
                <w:szCs w:val="24"/>
              </w:rPr>
              <w:t>03.11</w:t>
            </w:r>
            <w:r>
              <w:rPr>
                <w:b/>
                <w:sz w:val="24"/>
                <w:szCs w:val="24"/>
              </w:rPr>
              <w:t>– 26</w:t>
            </w:r>
            <w:r w:rsidRPr="00737899">
              <w:rPr>
                <w:b/>
                <w:sz w:val="24"/>
                <w:szCs w:val="24"/>
              </w:rPr>
              <w:t>.11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6145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614566">
              <w:rPr>
                <w:b/>
                <w:sz w:val="24"/>
                <w:szCs w:val="24"/>
              </w:rPr>
              <w:t xml:space="preserve">.11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07387E">
              <w:rPr>
                <w:b/>
                <w:color w:val="70AD47" w:themeColor="accent6"/>
                <w:sz w:val="24"/>
                <w:szCs w:val="24"/>
              </w:rPr>
              <w:t>20.12</w:t>
            </w:r>
          </w:p>
        </w:tc>
      </w:tr>
    </w:tbl>
    <w:tbl>
      <w:tblPr>
        <w:tblStyle w:val="Tabela-Siatka"/>
        <w:tblpPr w:leftFromText="141" w:rightFromText="141" w:vertAnchor="text" w:horzAnchor="page" w:tblpX="9046" w:tblpY="6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38"/>
      </w:tblGrid>
      <w:tr w:rsidR="00DE6675" w:rsidRPr="00CA4A7C" w:rsidTr="00DE6675">
        <w:trPr>
          <w:trHeight w:val="396"/>
        </w:trPr>
        <w:tc>
          <w:tcPr>
            <w:tcW w:w="724" w:type="dxa"/>
          </w:tcPr>
          <w:bookmarkEnd w:id="2"/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A4D4C">
              <w:rPr>
                <w:b/>
                <w:sz w:val="24"/>
                <w:szCs w:val="24"/>
              </w:rPr>
              <w:t xml:space="preserve">.01 </w:t>
            </w:r>
            <w:r>
              <w:rPr>
                <w:b/>
                <w:sz w:val="24"/>
                <w:szCs w:val="24"/>
              </w:rPr>
              <w:t>– 30.01</w:t>
            </w:r>
          </w:p>
        </w:tc>
      </w:tr>
      <w:tr w:rsidR="00DE6675" w:rsidRPr="00CA4A7C" w:rsidTr="00DE6675">
        <w:trPr>
          <w:trHeight w:val="401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D26184">
              <w:rPr>
                <w:b/>
                <w:sz w:val="24"/>
                <w:szCs w:val="24"/>
              </w:rPr>
              <w:t xml:space="preserve">31.01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26184">
              <w:rPr>
                <w:b/>
                <w:color w:val="FF0000"/>
                <w:sz w:val="24"/>
                <w:szCs w:val="24"/>
              </w:rPr>
              <w:t>23.02</w:t>
            </w:r>
          </w:p>
        </w:tc>
      </w:tr>
      <w:tr w:rsidR="00DE6675" w:rsidRPr="00CA4A7C" w:rsidTr="00DE6675">
        <w:trPr>
          <w:trHeight w:val="393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</w:t>
            </w:r>
            <w:r w:rsidRPr="00885A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19.03</w:t>
            </w:r>
          </w:p>
        </w:tc>
      </w:tr>
      <w:tr w:rsidR="00DE6675" w:rsidRPr="00CA4A7C" w:rsidTr="00DE6675">
        <w:trPr>
          <w:trHeight w:val="400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  <w:r w:rsidRPr="0073789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337D8A">
              <w:rPr>
                <w:b/>
                <w:color w:val="70AD47" w:themeColor="accent6"/>
                <w:sz w:val="24"/>
                <w:szCs w:val="24"/>
              </w:rPr>
              <w:t>12.04</w:t>
            </w:r>
          </w:p>
        </w:tc>
      </w:tr>
      <w:tr w:rsidR="00DE6675" w:rsidRPr="00CA4A7C" w:rsidTr="00DE6675">
        <w:trPr>
          <w:trHeight w:val="391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337D8A">
              <w:rPr>
                <w:b/>
                <w:color w:val="FF0000"/>
                <w:sz w:val="24"/>
                <w:szCs w:val="24"/>
              </w:rPr>
              <w:t xml:space="preserve">13.04 </w:t>
            </w:r>
            <w:r>
              <w:rPr>
                <w:b/>
                <w:sz w:val="24"/>
                <w:szCs w:val="24"/>
              </w:rPr>
              <w:t>– 06</w:t>
            </w:r>
            <w:r w:rsidRPr="005A4D4C">
              <w:rPr>
                <w:b/>
                <w:sz w:val="24"/>
                <w:szCs w:val="24"/>
              </w:rPr>
              <w:t>.05</w:t>
            </w:r>
          </w:p>
        </w:tc>
      </w:tr>
      <w:tr w:rsidR="00DE6675" w:rsidRPr="00CA4A7C" w:rsidTr="00DE6675">
        <w:trPr>
          <w:trHeight w:val="397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737899">
              <w:rPr>
                <w:b/>
                <w:sz w:val="24"/>
                <w:szCs w:val="24"/>
              </w:rPr>
              <w:t xml:space="preserve">.05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337D8A">
              <w:rPr>
                <w:b/>
                <w:sz w:val="24"/>
                <w:szCs w:val="24"/>
              </w:rPr>
              <w:t>30.05</w:t>
            </w:r>
          </w:p>
        </w:tc>
      </w:tr>
      <w:tr w:rsidR="00DE6675" w:rsidRPr="00CA4A7C" w:rsidTr="00DE6675">
        <w:trPr>
          <w:trHeight w:val="389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337D8A">
              <w:rPr>
                <w:b/>
                <w:color w:val="70AD47" w:themeColor="accent6"/>
                <w:sz w:val="24"/>
                <w:szCs w:val="24"/>
              </w:rPr>
              <w:t xml:space="preserve">31.05 </w:t>
            </w:r>
            <w:r>
              <w:rPr>
                <w:b/>
                <w:sz w:val="24"/>
                <w:szCs w:val="24"/>
              </w:rPr>
              <w:t>– 23</w:t>
            </w:r>
            <w:r w:rsidRPr="00885A2A">
              <w:rPr>
                <w:b/>
                <w:sz w:val="24"/>
                <w:szCs w:val="24"/>
              </w:rPr>
              <w:t>.06</w:t>
            </w:r>
          </w:p>
        </w:tc>
      </w:tr>
      <w:tr w:rsidR="00DE6675" w:rsidRPr="00CA4A7C" w:rsidTr="00DE6675">
        <w:trPr>
          <w:trHeight w:val="410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5A4D4C">
              <w:rPr>
                <w:b/>
                <w:color w:val="000000" w:themeColor="text1"/>
                <w:sz w:val="24"/>
                <w:szCs w:val="24"/>
              </w:rPr>
              <w:t xml:space="preserve">.06 </w:t>
            </w:r>
            <w:r>
              <w:rPr>
                <w:b/>
                <w:sz w:val="24"/>
                <w:szCs w:val="24"/>
              </w:rPr>
              <w:t>– 17</w:t>
            </w:r>
            <w:r w:rsidRPr="00737899">
              <w:rPr>
                <w:b/>
                <w:sz w:val="24"/>
                <w:szCs w:val="24"/>
              </w:rPr>
              <w:t>.07</w:t>
            </w:r>
          </w:p>
        </w:tc>
      </w:tr>
      <w:tr w:rsidR="00DE6675" w:rsidRPr="00CA4A7C" w:rsidTr="00DE6675">
        <w:trPr>
          <w:trHeight w:val="373"/>
        </w:trPr>
        <w:tc>
          <w:tcPr>
            <w:tcW w:w="724" w:type="dxa"/>
          </w:tcPr>
          <w:p w:rsidR="00DE6675" w:rsidRPr="00CA4A7C" w:rsidRDefault="00DE6675" w:rsidP="00DE6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2238" w:type="dxa"/>
            <w:shd w:val="clear" w:color="auto" w:fill="FFFFFF" w:themeFill="background1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337D8A">
              <w:rPr>
                <w:b/>
                <w:sz w:val="24"/>
                <w:szCs w:val="24"/>
              </w:rPr>
              <w:t xml:space="preserve">18.07 </w:t>
            </w:r>
            <w:r w:rsidRPr="00737899">
              <w:rPr>
                <w:b/>
                <w:sz w:val="24"/>
                <w:szCs w:val="24"/>
              </w:rPr>
              <w:t>–</w:t>
            </w:r>
            <w:r w:rsidRPr="00C4760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37D8A">
              <w:rPr>
                <w:b/>
                <w:color w:val="FF0000"/>
                <w:sz w:val="24"/>
                <w:szCs w:val="24"/>
              </w:rPr>
              <w:t>10.08</w:t>
            </w:r>
          </w:p>
        </w:tc>
      </w:tr>
      <w:tr w:rsidR="00DE6675" w:rsidRPr="00CA4A7C" w:rsidTr="00DE6675">
        <w:trPr>
          <w:trHeight w:val="392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FFFF00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337D8A">
              <w:rPr>
                <w:b/>
                <w:color w:val="FF0000"/>
                <w:sz w:val="24"/>
                <w:szCs w:val="24"/>
                <w:shd w:val="clear" w:color="auto" w:fill="FFFF00"/>
              </w:rPr>
              <w:t xml:space="preserve">10.08 </w:t>
            </w:r>
            <w:r w:rsidRPr="00614566">
              <w:rPr>
                <w:b/>
                <w:sz w:val="24"/>
                <w:szCs w:val="24"/>
                <w:shd w:val="clear" w:color="auto" w:fill="FFFF00"/>
              </w:rPr>
              <w:t xml:space="preserve">– </w:t>
            </w:r>
            <w:r w:rsidRPr="00337D8A">
              <w:rPr>
                <w:b/>
                <w:color w:val="70AD47" w:themeColor="accent6"/>
                <w:sz w:val="24"/>
                <w:szCs w:val="24"/>
                <w:shd w:val="clear" w:color="auto" w:fill="FFFF00"/>
              </w:rPr>
              <w:t>23.08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337D8A">
              <w:rPr>
                <w:b/>
                <w:color w:val="70AD47" w:themeColor="accent6"/>
                <w:sz w:val="24"/>
                <w:szCs w:val="24"/>
              </w:rPr>
              <w:t xml:space="preserve">23.08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337D8A">
              <w:rPr>
                <w:b/>
                <w:sz w:val="24"/>
                <w:szCs w:val="24"/>
              </w:rPr>
              <w:t>15.09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2B14DB">
              <w:rPr>
                <w:b/>
                <w:sz w:val="24"/>
                <w:szCs w:val="24"/>
              </w:rPr>
              <w:t xml:space="preserve">16.09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AB136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AB136D">
              <w:rPr>
                <w:b/>
                <w:sz w:val="24"/>
                <w:szCs w:val="24"/>
              </w:rPr>
              <w:t>.10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14566">
              <w:rPr>
                <w:b/>
                <w:sz w:val="24"/>
                <w:szCs w:val="24"/>
              </w:rPr>
              <w:t xml:space="preserve">.10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337D8A">
              <w:rPr>
                <w:b/>
                <w:color w:val="FF0000"/>
                <w:sz w:val="24"/>
                <w:szCs w:val="24"/>
              </w:rPr>
              <w:t>02.11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337D8A">
              <w:rPr>
                <w:b/>
                <w:sz w:val="24"/>
                <w:szCs w:val="24"/>
              </w:rPr>
              <w:t>03.11</w:t>
            </w:r>
            <w:r>
              <w:rPr>
                <w:b/>
                <w:sz w:val="24"/>
                <w:szCs w:val="24"/>
              </w:rPr>
              <w:t>– 26</w:t>
            </w:r>
            <w:r w:rsidRPr="00737899">
              <w:rPr>
                <w:b/>
                <w:sz w:val="24"/>
                <w:szCs w:val="24"/>
              </w:rPr>
              <w:t>.11</w:t>
            </w:r>
          </w:p>
        </w:tc>
      </w:tr>
      <w:tr w:rsidR="00DE6675" w:rsidRPr="00CA4A7C" w:rsidTr="00DE6675">
        <w:trPr>
          <w:trHeight w:val="398"/>
        </w:trPr>
        <w:tc>
          <w:tcPr>
            <w:tcW w:w="724" w:type="dxa"/>
          </w:tcPr>
          <w:p w:rsidR="00DE6675" w:rsidRPr="00CA4A7C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:rsidR="00DE6675" w:rsidRDefault="00DE6675" w:rsidP="00DE6675">
            <w:pPr>
              <w:jc w:val="center"/>
              <w:rPr>
                <w:b/>
                <w:sz w:val="24"/>
                <w:szCs w:val="24"/>
              </w:rPr>
            </w:pPr>
            <w:r w:rsidRPr="006145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614566">
              <w:rPr>
                <w:b/>
                <w:sz w:val="24"/>
                <w:szCs w:val="24"/>
              </w:rPr>
              <w:t xml:space="preserve">.11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337D8A">
              <w:rPr>
                <w:b/>
                <w:color w:val="70AD47" w:themeColor="accent6"/>
                <w:sz w:val="24"/>
                <w:szCs w:val="24"/>
              </w:rPr>
              <w:t>20.12</w:t>
            </w:r>
          </w:p>
        </w:tc>
      </w:tr>
    </w:tbl>
    <w:p w:rsidR="00DE6675" w:rsidRPr="0035673D" w:rsidRDefault="00DE6675" w:rsidP="00DE6675">
      <w:pPr>
        <w:tabs>
          <w:tab w:val="left" w:pos="8590"/>
          <w:tab w:val="left" w:pos="1234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0491 UK  – 2023 – 2025                    0588 NR – 2024 – 2027                         0549 NR – 2024 - 2026                        0516 NR – 2023 - 2025             </w:t>
      </w:r>
    </w:p>
    <w:tbl>
      <w:tblPr>
        <w:tblStyle w:val="Tabela-Siatka"/>
        <w:tblpPr w:leftFromText="141" w:rightFromText="141" w:vertAnchor="text" w:horzAnchor="page" w:tblpX="12676" w:tblpY="1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38"/>
      </w:tblGrid>
      <w:tr w:rsidR="00DE6675" w:rsidRPr="00CA4A7C" w:rsidTr="00BF41F7">
        <w:trPr>
          <w:trHeight w:val="396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BC4FCB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BC4FCB">
              <w:rPr>
                <w:b/>
                <w:color w:val="000000" w:themeColor="text1"/>
                <w:sz w:val="24"/>
                <w:szCs w:val="24"/>
              </w:rPr>
              <w:t xml:space="preserve">.01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color w:val="70AD47" w:themeColor="accent6"/>
                <w:sz w:val="24"/>
                <w:szCs w:val="24"/>
              </w:rPr>
              <w:t>25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.01</w:t>
            </w:r>
          </w:p>
        </w:tc>
      </w:tr>
      <w:tr w:rsidR="00DE6675" w:rsidRPr="00CA4A7C" w:rsidTr="00BF41F7">
        <w:trPr>
          <w:trHeight w:val="401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26</w:t>
            </w:r>
            <w:r w:rsidRPr="00D671E8">
              <w:rPr>
                <w:b/>
                <w:color w:val="FF0000"/>
                <w:sz w:val="24"/>
                <w:szCs w:val="24"/>
              </w:rPr>
              <w:t xml:space="preserve">.01 </w:t>
            </w:r>
            <w:r>
              <w:rPr>
                <w:b/>
                <w:sz w:val="24"/>
                <w:szCs w:val="24"/>
              </w:rPr>
              <w:t>– 18</w:t>
            </w:r>
            <w:r w:rsidRPr="00D671E8">
              <w:rPr>
                <w:b/>
                <w:sz w:val="24"/>
                <w:szCs w:val="24"/>
              </w:rPr>
              <w:t>.02</w:t>
            </w:r>
          </w:p>
        </w:tc>
      </w:tr>
      <w:tr w:rsidR="00DE6675" w:rsidRPr="00CA4A7C" w:rsidTr="00BF41F7">
        <w:trPr>
          <w:trHeight w:val="393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D671E8">
              <w:rPr>
                <w:b/>
                <w:sz w:val="24"/>
                <w:szCs w:val="24"/>
              </w:rPr>
              <w:t xml:space="preserve">.02 </w:t>
            </w:r>
            <w:r>
              <w:rPr>
                <w:b/>
                <w:sz w:val="24"/>
                <w:szCs w:val="24"/>
              </w:rPr>
              <w:t>– 14</w:t>
            </w:r>
            <w:r w:rsidRPr="005A4D4C">
              <w:rPr>
                <w:b/>
                <w:sz w:val="24"/>
                <w:szCs w:val="24"/>
              </w:rPr>
              <w:t>.03</w:t>
            </w:r>
          </w:p>
        </w:tc>
      </w:tr>
      <w:tr w:rsidR="00DE6675" w:rsidRPr="00CA4A7C" w:rsidTr="00BF41F7">
        <w:trPr>
          <w:trHeight w:val="400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15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 xml:space="preserve">.03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color w:val="000000" w:themeColor="text1"/>
                <w:sz w:val="24"/>
                <w:szCs w:val="24"/>
              </w:rPr>
              <w:t>07</w:t>
            </w:r>
            <w:r w:rsidRPr="00882447">
              <w:rPr>
                <w:b/>
                <w:color w:val="000000" w:themeColor="text1"/>
                <w:sz w:val="24"/>
                <w:szCs w:val="24"/>
              </w:rPr>
              <w:t>.04</w:t>
            </w:r>
          </w:p>
        </w:tc>
      </w:tr>
      <w:tr w:rsidR="00DE6675" w:rsidRPr="00CA4A7C" w:rsidTr="00BF41F7">
        <w:trPr>
          <w:trHeight w:val="391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D671E8">
              <w:rPr>
                <w:b/>
                <w:sz w:val="24"/>
                <w:szCs w:val="24"/>
              </w:rPr>
              <w:t xml:space="preserve">.04 </w:t>
            </w:r>
            <w:r>
              <w:rPr>
                <w:b/>
                <w:sz w:val="24"/>
                <w:szCs w:val="24"/>
              </w:rPr>
              <w:t>– 01</w:t>
            </w:r>
            <w:r w:rsidRPr="000972FA">
              <w:rPr>
                <w:b/>
                <w:sz w:val="24"/>
                <w:szCs w:val="24"/>
              </w:rPr>
              <w:t>.05</w:t>
            </w:r>
          </w:p>
        </w:tc>
      </w:tr>
      <w:tr w:rsidR="00DE6675" w:rsidRPr="00CA4A7C" w:rsidTr="00BF41F7">
        <w:trPr>
          <w:trHeight w:val="397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5A4D4C">
              <w:rPr>
                <w:b/>
                <w:sz w:val="24"/>
                <w:szCs w:val="24"/>
              </w:rPr>
              <w:t xml:space="preserve">.05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D671E8">
              <w:rPr>
                <w:b/>
                <w:color w:val="FF0000"/>
                <w:sz w:val="24"/>
                <w:szCs w:val="24"/>
              </w:rPr>
              <w:t>.05</w:t>
            </w:r>
          </w:p>
        </w:tc>
      </w:tr>
      <w:tr w:rsidR="00DE6675" w:rsidRPr="00CA4A7C" w:rsidTr="00BF41F7">
        <w:trPr>
          <w:trHeight w:val="389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26.05 – </w:t>
            </w:r>
            <w:r w:rsidRPr="00D671E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D671E8">
              <w:rPr>
                <w:b/>
                <w:sz w:val="24"/>
                <w:szCs w:val="24"/>
              </w:rPr>
              <w:t>.06</w:t>
            </w:r>
          </w:p>
        </w:tc>
      </w:tr>
      <w:tr w:rsidR="00DE6675" w:rsidRPr="00CA4A7C" w:rsidTr="00BF41F7">
        <w:trPr>
          <w:trHeight w:val="410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BC4FCB">
              <w:rPr>
                <w:b/>
                <w:color w:val="000000" w:themeColor="text1"/>
                <w:sz w:val="24"/>
                <w:szCs w:val="24"/>
              </w:rPr>
              <w:t xml:space="preserve">.06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1</w:t>
            </w:r>
            <w:r>
              <w:rPr>
                <w:b/>
                <w:color w:val="70AD47" w:themeColor="accent6"/>
                <w:sz w:val="24"/>
                <w:szCs w:val="24"/>
              </w:rPr>
              <w:t>2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.07</w:t>
            </w:r>
          </w:p>
        </w:tc>
      </w:tr>
      <w:tr w:rsidR="00DE6675" w:rsidRPr="00CA4A7C" w:rsidTr="00BF41F7">
        <w:trPr>
          <w:trHeight w:val="410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FFFF00"/>
          </w:tcPr>
          <w:p w:rsidR="00DE6675" w:rsidRDefault="00DE6675" w:rsidP="00BF41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56928">
              <w:rPr>
                <w:b/>
                <w:sz w:val="24"/>
                <w:szCs w:val="24"/>
              </w:rPr>
              <w:t xml:space="preserve">12.07 – </w:t>
            </w:r>
            <w:r w:rsidRPr="00B56928">
              <w:rPr>
                <w:b/>
                <w:color w:val="70AD47" w:themeColor="accent6"/>
                <w:sz w:val="24"/>
                <w:szCs w:val="24"/>
              </w:rPr>
              <w:t>26.07</w:t>
            </w:r>
          </w:p>
        </w:tc>
      </w:tr>
      <w:tr w:rsidR="00DE6675" w:rsidRPr="00CA4A7C" w:rsidTr="00BF41F7">
        <w:trPr>
          <w:trHeight w:val="410"/>
        </w:trPr>
        <w:tc>
          <w:tcPr>
            <w:tcW w:w="724" w:type="dxa"/>
          </w:tcPr>
          <w:p w:rsidR="00DE6675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DE6675" w:rsidRDefault="00DE6675" w:rsidP="00BF41F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6928">
              <w:rPr>
                <w:b/>
                <w:color w:val="70AD47" w:themeColor="accent6"/>
                <w:sz w:val="24"/>
                <w:szCs w:val="24"/>
              </w:rPr>
              <w:t xml:space="preserve">26.07 </w:t>
            </w:r>
            <w:r>
              <w:rPr>
                <w:b/>
                <w:sz w:val="24"/>
                <w:szCs w:val="24"/>
              </w:rPr>
              <w:t>– 18.08</w:t>
            </w:r>
          </w:p>
        </w:tc>
      </w:tr>
      <w:tr w:rsidR="00DE6675" w:rsidRPr="00CA4A7C" w:rsidTr="00BF41F7">
        <w:trPr>
          <w:trHeight w:val="398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CA4A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D671E8">
              <w:rPr>
                <w:b/>
                <w:sz w:val="24"/>
                <w:szCs w:val="24"/>
              </w:rPr>
              <w:t xml:space="preserve">.08 </w:t>
            </w:r>
            <w:r>
              <w:rPr>
                <w:b/>
                <w:sz w:val="24"/>
                <w:szCs w:val="24"/>
              </w:rPr>
              <w:t>– 11</w:t>
            </w:r>
            <w:r w:rsidRPr="000972FA">
              <w:rPr>
                <w:b/>
                <w:sz w:val="24"/>
                <w:szCs w:val="24"/>
              </w:rPr>
              <w:t>.09</w:t>
            </w:r>
          </w:p>
        </w:tc>
      </w:tr>
      <w:tr w:rsidR="00DE6675" w:rsidRPr="00CA4A7C" w:rsidTr="00BF41F7">
        <w:trPr>
          <w:trHeight w:val="398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38" w:type="dxa"/>
          </w:tcPr>
          <w:p w:rsidR="00DE6675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73789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737899">
              <w:rPr>
                <w:b/>
                <w:sz w:val="24"/>
                <w:szCs w:val="24"/>
              </w:rPr>
              <w:t xml:space="preserve">.09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FF0000"/>
                <w:sz w:val="24"/>
                <w:szCs w:val="24"/>
              </w:rPr>
              <w:t>0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  <w:r w:rsidRPr="00D671E8">
              <w:rPr>
                <w:b/>
                <w:color w:val="FF0000"/>
                <w:sz w:val="24"/>
                <w:szCs w:val="24"/>
              </w:rPr>
              <w:t>.10</w:t>
            </w:r>
          </w:p>
        </w:tc>
      </w:tr>
      <w:tr w:rsidR="00DE6675" w:rsidRPr="00CA4A7C" w:rsidTr="00BF41F7">
        <w:trPr>
          <w:trHeight w:val="398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DE6675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 – 29</w:t>
            </w:r>
            <w:r w:rsidRPr="00D671E8">
              <w:rPr>
                <w:b/>
                <w:sz w:val="24"/>
                <w:szCs w:val="24"/>
              </w:rPr>
              <w:t>.10</w:t>
            </w:r>
          </w:p>
        </w:tc>
      </w:tr>
      <w:tr w:rsidR="00DE6675" w:rsidRPr="00CA4A7C" w:rsidTr="00BF41F7">
        <w:trPr>
          <w:trHeight w:val="398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:rsidR="00DE6675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0972FA">
              <w:rPr>
                <w:b/>
                <w:sz w:val="24"/>
                <w:szCs w:val="24"/>
              </w:rPr>
              <w:t xml:space="preserve">.10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2</w:t>
            </w:r>
            <w:r>
              <w:rPr>
                <w:b/>
                <w:color w:val="70AD47" w:themeColor="accent6"/>
                <w:sz w:val="24"/>
                <w:szCs w:val="24"/>
              </w:rPr>
              <w:t>2</w:t>
            </w:r>
            <w:r w:rsidRPr="00D671E8">
              <w:rPr>
                <w:b/>
                <w:color w:val="70AD47" w:themeColor="accent6"/>
                <w:sz w:val="24"/>
                <w:szCs w:val="24"/>
              </w:rPr>
              <w:t>.11</w:t>
            </w:r>
          </w:p>
        </w:tc>
      </w:tr>
      <w:tr w:rsidR="00DE6675" w:rsidRPr="00CA4A7C" w:rsidTr="00BF41F7">
        <w:trPr>
          <w:trHeight w:val="398"/>
        </w:trPr>
        <w:tc>
          <w:tcPr>
            <w:tcW w:w="724" w:type="dxa"/>
          </w:tcPr>
          <w:p w:rsidR="00DE6675" w:rsidRPr="00CA4A7C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:rsidR="00DE6675" w:rsidRDefault="00DE6675" w:rsidP="00BF41F7">
            <w:pPr>
              <w:jc w:val="center"/>
              <w:rPr>
                <w:b/>
                <w:sz w:val="24"/>
                <w:szCs w:val="24"/>
              </w:rPr>
            </w:pPr>
            <w:r w:rsidRPr="00D671E8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D671E8">
              <w:rPr>
                <w:b/>
                <w:color w:val="FF0000"/>
                <w:sz w:val="24"/>
                <w:szCs w:val="24"/>
              </w:rPr>
              <w:t xml:space="preserve">.11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D671E8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D671E8">
              <w:rPr>
                <w:b/>
                <w:color w:val="000000" w:themeColor="text1"/>
                <w:sz w:val="24"/>
                <w:szCs w:val="24"/>
              </w:rPr>
              <w:t>.12</w:t>
            </w:r>
          </w:p>
        </w:tc>
      </w:tr>
    </w:tbl>
    <w:p w:rsidR="00DE6675" w:rsidRPr="00C14CEA" w:rsidRDefault="00DE6675" w:rsidP="00DE6675">
      <w:pPr>
        <w:rPr>
          <w:b/>
          <w:sz w:val="24"/>
          <w:szCs w:val="24"/>
        </w:rPr>
      </w:pPr>
      <w:r w:rsidRPr="00C14CE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</w:t>
      </w:r>
      <w:r w:rsidRPr="00C14CEA">
        <w:rPr>
          <w:b/>
          <w:sz w:val="24"/>
          <w:szCs w:val="24"/>
        </w:rPr>
        <w:t xml:space="preserve"> </w:t>
      </w: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4"/>
          <w:szCs w:val="24"/>
        </w:rPr>
      </w:pPr>
    </w:p>
    <w:p w:rsidR="00DE6675" w:rsidRPr="00C14CEA" w:rsidRDefault="00DE6675" w:rsidP="00DE6675">
      <w:pPr>
        <w:rPr>
          <w:b/>
          <w:sz w:val="26"/>
          <w:szCs w:val="26"/>
        </w:rPr>
      </w:pPr>
      <w:r w:rsidRPr="00C14CEA">
        <w:rPr>
          <w:b/>
          <w:sz w:val="24"/>
          <w:szCs w:val="24"/>
        </w:rPr>
        <w:t xml:space="preserve"> </w:t>
      </w:r>
      <w:r w:rsidRPr="00C14CEA">
        <w:rPr>
          <w:b/>
          <w:sz w:val="26"/>
          <w:szCs w:val="26"/>
        </w:rPr>
        <w:t xml:space="preserve"> </w:t>
      </w:r>
    </w:p>
    <w:p w:rsidR="00DE6675" w:rsidRDefault="00DE6675" w:rsidP="00DE6675">
      <w:pPr>
        <w:rPr>
          <w:b/>
        </w:rPr>
      </w:pPr>
      <w:r>
        <w:rPr>
          <w:b/>
        </w:rPr>
        <w:t xml:space="preserve">                         </w:t>
      </w:r>
    </w:p>
    <w:p w:rsidR="00DE6675" w:rsidRDefault="00DE6675" w:rsidP="00DE6675">
      <w:r>
        <w:rPr>
          <w:b/>
        </w:rPr>
        <w:t xml:space="preserve">                 </w:t>
      </w:r>
      <w:r w:rsidRPr="002769B6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</w:t>
      </w:r>
    </w:p>
    <w:p w:rsidR="00DE6675" w:rsidRDefault="00DE6675" w:rsidP="00DE6675">
      <w:r>
        <w:t xml:space="preserve">      </w:t>
      </w:r>
    </w:p>
    <w:p w:rsidR="00DE6675" w:rsidRPr="00D26184" w:rsidRDefault="00DE6675" w:rsidP="00DE6675">
      <w:pPr>
        <w:rPr>
          <w:color w:val="FF0000"/>
        </w:rPr>
      </w:pPr>
    </w:p>
    <w:sectPr w:rsidR="00DE6675" w:rsidRPr="00D26184" w:rsidSect="00DE66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75"/>
    <w:rsid w:val="00A22B1F"/>
    <w:rsid w:val="00DE6675"/>
    <w:rsid w:val="00E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2484"/>
  <w15:chartTrackingRefBased/>
  <w15:docId w15:val="{7FC314C4-B305-4FE1-9541-E072A0DB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67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66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6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6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6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6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6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6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6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6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6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6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6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6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6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6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6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6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67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66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67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66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6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67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E667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DA04-76CA-4E70-A0C0-3D696D4C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Lemax</dc:creator>
  <cp:keywords/>
  <dc:description/>
  <cp:lastModifiedBy>Lemax</cp:lastModifiedBy>
  <cp:revision>1</cp:revision>
  <dcterms:created xsi:type="dcterms:W3CDTF">2025-05-13T06:50:00Z</dcterms:created>
  <dcterms:modified xsi:type="dcterms:W3CDTF">2025-05-13T07:02:00Z</dcterms:modified>
</cp:coreProperties>
</file>